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73A" w:rsidRPr="00997006" w:rsidRDefault="00D6673A" w:rsidP="009B1484">
      <w:pPr>
        <w:rPr>
          <w:rFonts w:ascii="Constantia" w:hAnsi="Constantia"/>
        </w:rPr>
      </w:pPr>
      <w:r w:rsidRPr="00997006">
        <w:rPr>
          <w:rFonts w:ascii="Constantia" w:hAnsi="Constantia"/>
        </w:rPr>
        <w:t>Met</w:t>
      </w:r>
      <w:r w:rsidR="00303BB3" w:rsidRPr="00997006">
        <w:rPr>
          <w:rFonts w:ascii="Constantia" w:hAnsi="Constantia"/>
        </w:rPr>
        <w:t>sätieteen aikakauskirjan met</w:t>
      </w:r>
      <w:r w:rsidRPr="00997006">
        <w:rPr>
          <w:rFonts w:ascii="Constantia" w:hAnsi="Constantia"/>
        </w:rPr>
        <w:t>atieto</w:t>
      </w:r>
      <w:r w:rsidR="00303BB3" w:rsidRPr="00997006">
        <w:rPr>
          <w:rFonts w:ascii="Constantia" w:hAnsi="Constantia"/>
        </w:rPr>
        <w:t>lomake</w:t>
      </w:r>
    </w:p>
    <w:p w:rsidR="00303BB3" w:rsidRPr="00997006" w:rsidRDefault="00303BB3" w:rsidP="00303BB3"/>
    <w:p w:rsidR="00303BB3" w:rsidRPr="00997006" w:rsidRDefault="00303BB3" w:rsidP="009B1484">
      <w:r w:rsidRPr="00997006">
        <w:t>Tämä lomake on tarkoitettu tutki</w:t>
      </w:r>
      <w:r w:rsidR="00EB1779" w:rsidRPr="00997006">
        <w:t>m</w:t>
      </w:r>
      <w:r w:rsidRPr="00997006">
        <w:t xml:space="preserve">usaineistojen, kuten tutkimusdatan ja laskentakoodien kuvailuun. Taulukko perustuu </w:t>
      </w:r>
      <w:r w:rsidR="00C37129">
        <w:t>Suomen a</w:t>
      </w:r>
      <w:bookmarkStart w:id="0" w:name="_GoBack"/>
      <w:bookmarkEnd w:id="0"/>
      <w:r w:rsidRPr="00997006">
        <w:t>voimen tieteen koordinaation osana toimivan työryhmän ”Tutkimusaineistojen kuvailu” esitykseen.</w:t>
      </w:r>
    </w:p>
    <w:p w:rsidR="00303BB3" w:rsidRPr="00997006" w:rsidRDefault="00303BB3" w:rsidP="009B1484"/>
    <w:p w:rsidR="00303BB3" w:rsidRPr="00997006" w:rsidRDefault="00303BB3" w:rsidP="009B1484">
      <w:r w:rsidRPr="00997006">
        <w:t>Kirjoita tut</w:t>
      </w:r>
      <w:r w:rsidR="00EB1779" w:rsidRPr="00997006">
        <w:t>k</w:t>
      </w:r>
      <w:r w:rsidRPr="00997006">
        <w:t>imusdatasi tai koodisi kuvaus sarakkeeseen ”Selite”. Poista ohjeteksti, kun olet tarkastanut linkit ja olet varma, että kuvauksesi vastaa ohjetta. Kun lähetät käsikirjoituksesi Metsätieteen aikakauskirjaan, lataa täytetty lomake Word-muodossa tiedo</w:t>
      </w:r>
      <w:r w:rsidR="00EB1779" w:rsidRPr="00997006">
        <w:t>s</w:t>
      </w:r>
      <w:r w:rsidRPr="00997006">
        <w:t>tonimikkeellä ”Metatiedot”.</w:t>
      </w:r>
    </w:p>
    <w:p w:rsidR="00EB1779" w:rsidRPr="00997006" w:rsidRDefault="00EB1779" w:rsidP="009B1484"/>
    <w:p w:rsidR="00EB1779" w:rsidRPr="00997006" w:rsidRDefault="00EB1779" w:rsidP="009B1484">
      <w:r w:rsidRPr="00997006">
        <w:t>Kun käsikirjoituksesi on hyväksytty Metsätieteen aikakauskirjaan, tallenna täytetty lomake sekä txt- että pdf-muodossa. Tallenna molemmat tutkimusdatasi ja/tai koodisi kanssa. Mikäli repositorio hyväksyy vain yhden metatietotiedoston, tallenna txt-tiedosto.</w:t>
      </w:r>
    </w:p>
    <w:tbl>
      <w:tblPr>
        <w:tblW w:w="0" w:type="auto"/>
        <w:tblCellSpacing w:w="15" w:type="dxa"/>
        <w:tblCellMar>
          <w:left w:w="0" w:type="dxa"/>
          <w:right w:w="0" w:type="dxa"/>
        </w:tblCellMar>
        <w:tblLook w:val="04A0" w:firstRow="1" w:lastRow="0" w:firstColumn="1" w:lastColumn="0" w:noHBand="0" w:noVBand="1"/>
      </w:tblPr>
      <w:tblGrid>
        <w:gridCol w:w="66"/>
      </w:tblGrid>
      <w:tr w:rsidR="009B1484" w:rsidRPr="00997006" w:rsidTr="009B1484">
        <w:trPr>
          <w:tblHeader/>
          <w:tblCellSpacing w:w="15" w:type="dxa"/>
        </w:trPr>
        <w:tc>
          <w:tcPr>
            <w:tcW w:w="0" w:type="auto"/>
            <w:vAlign w:val="center"/>
            <w:hideMark/>
          </w:tcPr>
          <w:p w:rsidR="009B1484" w:rsidRPr="00997006" w:rsidRDefault="009B1484" w:rsidP="009B1484"/>
        </w:tc>
      </w:tr>
      <w:tr w:rsidR="009B1484" w:rsidRPr="00997006" w:rsidTr="009B1484">
        <w:trPr>
          <w:tblHeader/>
          <w:tblCellSpacing w:w="15" w:type="dxa"/>
        </w:trPr>
        <w:tc>
          <w:tcPr>
            <w:tcW w:w="0" w:type="auto"/>
            <w:vAlign w:val="center"/>
            <w:hideMark/>
          </w:tcPr>
          <w:p w:rsidR="009B1484" w:rsidRPr="00997006" w:rsidRDefault="009B1484" w:rsidP="009B1484"/>
        </w:tc>
      </w:tr>
    </w:tbl>
    <w:p w:rsidR="009B1484" w:rsidRPr="00997006" w:rsidRDefault="009B1484" w:rsidP="009B1484">
      <w:pPr>
        <w:rPr>
          <w:vanish/>
        </w:rPr>
      </w:pPr>
    </w:p>
    <w:tbl>
      <w:tblPr>
        <w:tblStyle w:val="TaulukkoRuudukko"/>
        <w:tblW w:w="9639" w:type="dxa"/>
        <w:tblLayout w:type="fixed"/>
        <w:tblLook w:val="04A0" w:firstRow="1" w:lastRow="0" w:firstColumn="1" w:lastColumn="0" w:noHBand="0" w:noVBand="1"/>
      </w:tblPr>
      <w:tblGrid>
        <w:gridCol w:w="2318"/>
        <w:gridCol w:w="5184"/>
        <w:gridCol w:w="2137"/>
      </w:tblGrid>
      <w:tr w:rsidR="00303BB3" w:rsidRPr="00997006" w:rsidTr="00303BB3">
        <w:tc>
          <w:tcPr>
            <w:tcW w:w="1838" w:type="dxa"/>
          </w:tcPr>
          <w:p w:rsidR="00303BB3" w:rsidRPr="00997006" w:rsidRDefault="00303BB3" w:rsidP="009B1484">
            <w:pPr>
              <w:rPr>
                <w:iCs/>
              </w:rPr>
            </w:pPr>
            <w:r w:rsidRPr="00997006">
              <w:rPr>
                <w:iCs/>
              </w:rPr>
              <w:t>Kuvailukohde</w:t>
            </w:r>
          </w:p>
        </w:tc>
        <w:tc>
          <w:tcPr>
            <w:tcW w:w="4111" w:type="dxa"/>
          </w:tcPr>
          <w:p w:rsidR="00303BB3" w:rsidRPr="00997006" w:rsidRDefault="00303BB3" w:rsidP="00DB2715">
            <w:r w:rsidRPr="00997006">
              <w:t>Selite</w:t>
            </w:r>
          </w:p>
        </w:tc>
        <w:tc>
          <w:tcPr>
            <w:tcW w:w="1695" w:type="dxa"/>
          </w:tcPr>
          <w:p w:rsidR="00303BB3" w:rsidRPr="00997006" w:rsidRDefault="00303BB3" w:rsidP="009B1484">
            <w:r w:rsidRPr="00997006">
              <w:t>Tiedontuottaja</w:t>
            </w:r>
          </w:p>
        </w:tc>
      </w:tr>
      <w:tr w:rsidR="00303BB3" w:rsidRPr="00997006" w:rsidTr="00303BB3">
        <w:tc>
          <w:tcPr>
            <w:tcW w:w="1838" w:type="dxa"/>
            <w:hideMark/>
          </w:tcPr>
          <w:p w:rsidR="00303BB3" w:rsidRPr="00997006" w:rsidRDefault="00303BB3" w:rsidP="009B1484">
            <w:pPr>
              <w:rPr>
                <w:i/>
                <w:iCs/>
              </w:rPr>
            </w:pPr>
            <w:r w:rsidRPr="00997006">
              <w:rPr>
                <w:i/>
                <w:iCs/>
              </w:rPr>
              <w:t>Aineiston nimi</w:t>
            </w:r>
          </w:p>
          <w:p w:rsidR="00303BB3" w:rsidRPr="00997006" w:rsidRDefault="00303BB3" w:rsidP="009B1484"/>
        </w:tc>
        <w:tc>
          <w:tcPr>
            <w:tcW w:w="4111" w:type="dxa"/>
            <w:hideMark/>
          </w:tcPr>
          <w:p w:rsidR="00303BB3" w:rsidRPr="00997006" w:rsidRDefault="00303BB3" w:rsidP="00DB2715">
            <w:r w:rsidRPr="00997006">
              <w:t>Yksilöivä ja kuvaava nimi aineiston kielellä ja englanniksi. </w:t>
            </w:r>
          </w:p>
        </w:tc>
        <w:tc>
          <w:tcPr>
            <w:tcW w:w="1695" w:type="dxa"/>
            <w:hideMark/>
          </w:tcPr>
          <w:p w:rsidR="00303BB3" w:rsidRPr="00997006" w:rsidRDefault="00303BB3" w:rsidP="009B1484">
            <w:r w:rsidRPr="00997006">
              <w:t>Tutkija</w:t>
            </w:r>
          </w:p>
        </w:tc>
      </w:tr>
      <w:tr w:rsidR="00303BB3" w:rsidRPr="00997006" w:rsidTr="00303BB3">
        <w:tc>
          <w:tcPr>
            <w:tcW w:w="1838" w:type="dxa"/>
            <w:hideMark/>
          </w:tcPr>
          <w:p w:rsidR="00303BB3" w:rsidRPr="00997006" w:rsidRDefault="00303BB3" w:rsidP="009B1484">
            <w:r w:rsidRPr="00997006">
              <w:rPr>
                <w:i/>
                <w:iCs/>
              </w:rPr>
              <w:t>Tekijä &amp; ORCID</w:t>
            </w:r>
          </w:p>
        </w:tc>
        <w:tc>
          <w:tcPr>
            <w:tcW w:w="4111" w:type="dxa"/>
            <w:hideMark/>
          </w:tcPr>
          <w:p w:rsidR="00303BB3" w:rsidRPr="00997006" w:rsidRDefault="00303BB3" w:rsidP="00DB2715">
            <w:r w:rsidRPr="00997006">
              <w:t xml:space="preserve">Henkilö, tai organisaatio, joka on tuottanut aineiston. Kirjaa nimet muodossa Sukunimi1, Etunimi1; Sukunimi2, Etunimi2. Ilmoita myös yksilöllinen pysyvä </w:t>
            </w:r>
            <w:hyperlink r:id="rId4" w:history="1">
              <w:r w:rsidRPr="00997006">
                <w:rPr>
                  <w:rStyle w:val="Hyperlinkki"/>
                </w:rPr>
                <w:t>ORCID</w:t>
              </w:r>
            </w:hyperlink>
            <w:r w:rsidRPr="00997006">
              <w:t>-tutkijatunniste, jonka avulla samannimiset tutkijat voi erottaa toisistaan.</w:t>
            </w:r>
          </w:p>
        </w:tc>
        <w:tc>
          <w:tcPr>
            <w:tcW w:w="1695" w:type="dxa"/>
            <w:hideMark/>
          </w:tcPr>
          <w:p w:rsidR="00303BB3" w:rsidRPr="00997006" w:rsidRDefault="00303BB3" w:rsidP="009B1484">
            <w:r w:rsidRPr="00997006">
              <w:t>Tutkija</w:t>
            </w:r>
          </w:p>
        </w:tc>
      </w:tr>
      <w:tr w:rsidR="00303BB3" w:rsidRPr="00997006" w:rsidTr="00303BB3">
        <w:tc>
          <w:tcPr>
            <w:tcW w:w="1838" w:type="dxa"/>
            <w:hideMark/>
          </w:tcPr>
          <w:p w:rsidR="00303BB3" w:rsidRPr="00997006" w:rsidRDefault="00303BB3" w:rsidP="00500554">
            <w:r w:rsidRPr="00997006">
              <w:rPr>
                <w:i/>
                <w:iCs/>
              </w:rPr>
              <w:t>Tekijöiden affiliaatio(t)</w:t>
            </w:r>
          </w:p>
        </w:tc>
        <w:tc>
          <w:tcPr>
            <w:tcW w:w="4111" w:type="dxa"/>
            <w:hideMark/>
          </w:tcPr>
          <w:p w:rsidR="00303BB3" w:rsidRPr="00997006" w:rsidRDefault="00303BB3" w:rsidP="00942781">
            <w:r w:rsidRPr="00997006">
              <w:t xml:space="preserve">Tekijöiden organisaatiokytkökset, joiden piirissä ja/tai resursseilla aineisto on tuotettu. Käytä mahdollisuuksien mukaan aina organisaation nimen lisäksi organisaation koodia, ensisijaisesti </w:t>
            </w:r>
            <w:hyperlink r:id="rId5" w:history="1">
              <w:r w:rsidRPr="00997006">
                <w:rPr>
                  <w:rStyle w:val="Hyperlinkki"/>
                </w:rPr>
                <w:t>ROR-tunniste</w:t>
              </w:r>
            </w:hyperlink>
            <w:r w:rsidRPr="00997006">
              <w:t xml:space="preserve"> tai sen puuttuessa </w:t>
            </w:r>
            <w:hyperlink r:id="rId6" w:tgtFrame="_blank" w:history="1">
              <w:r w:rsidRPr="00997006">
                <w:rPr>
                  <w:rStyle w:val="Hyperlinkki"/>
                </w:rPr>
                <w:t>Tiedejatutkimus.fi</w:t>
              </w:r>
            </w:hyperlink>
            <w:r w:rsidRPr="00997006">
              <w:t xml:space="preserve"> -portaalin käyttämä organisaatiokoodi.</w:t>
            </w:r>
          </w:p>
        </w:tc>
        <w:tc>
          <w:tcPr>
            <w:tcW w:w="1695" w:type="dxa"/>
            <w:hideMark/>
          </w:tcPr>
          <w:p w:rsidR="00303BB3" w:rsidRPr="00997006" w:rsidRDefault="00303BB3" w:rsidP="009B1484">
            <w:r w:rsidRPr="00997006">
              <w:t>Tutkija</w:t>
            </w:r>
          </w:p>
        </w:tc>
      </w:tr>
      <w:tr w:rsidR="00303BB3" w:rsidRPr="00997006" w:rsidTr="00303BB3">
        <w:tc>
          <w:tcPr>
            <w:tcW w:w="1838" w:type="dxa"/>
            <w:hideMark/>
          </w:tcPr>
          <w:p w:rsidR="00303BB3" w:rsidRPr="00997006" w:rsidRDefault="00303BB3" w:rsidP="009B1484">
            <w:r w:rsidRPr="00997006">
              <w:rPr>
                <w:i/>
                <w:iCs/>
              </w:rPr>
              <w:t>Aineiston omistaja</w:t>
            </w:r>
          </w:p>
        </w:tc>
        <w:tc>
          <w:tcPr>
            <w:tcW w:w="4111" w:type="dxa"/>
            <w:hideMark/>
          </w:tcPr>
          <w:p w:rsidR="00303BB3" w:rsidRPr="00997006" w:rsidRDefault="00303BB3" w:rsidP="00CF3BA1">
            <w:r w:rsidRPr="00997006">
              <w:t>Nimeä aineiston omistajat. Mikäli aineiston oikeuksia ei ole työ- tai muulla sopimuksella siirretty organisaatiolle, omistajia ovat aineiston tekijät. Ilmoita henkilöiden ORCID-tunniste. Organisaation nimen lisäksi on hyvä käyttää organisaation koodia.</w:t>
            </w:r>
          </w:p>
        </w:tc>
        <w:tc>
          <w:tcPr>
            <w:tcW w:w="1695" w:type="dxa"/>
            <w:hideMark/>
          </w:tcPr>
          <w:p w:rsidR="00303BB3" w:rsidRPr="00997006" w:rsidRDefault="00303BB3" w:rsidP="009B1484">
            <w:r w:rsidRPr="00997006">
              <w:t>Tutkija</w:t>
            </w:r>
          </w:p>
        </w:tc>
      </w:tr>
      <w:tr w:rsidR="00303BB3" w:rsidRPr="00997006" w:rsidTr="00303BB3">
        <w:tc>
          <w:tcPr>
            <w:tcW w:w="1838" w:type="dxa"/>
            <w:hideMark/>
          </w:tcPr>
          <w:p w:rsidR="00303BB3" w:rsidRPr="00997006" w:rsidRDefault="00303BB3" w:rsidP="009B1484">
            <w:r w:rsidRPr="00997006">
              <w:rPr>
                <w:i/>
                <w:iCs/>
              </w:rPr>
              <w:t>Julkaisija</w:t>
            </w:r>
          </w:p>
        </w:tc>
        <w:tc>
          <w:tcPr>
            <w:tcW w:w="4111" w:type="dxa"/>
            <w:hideMark/>
          </w:tcPr>
          <w:p w:rsidR="00303BB3" w:rsidRPr="00997006" w:rsidRDefault="00303BB3" w:rsidP="009B1484">
            <w:r w:rsidRPr="00997006">
              <w:t>Toimija, jolla on oikeus julkaista pelkät metatiedot/metatiedot ja data/metatiedot ja datan dokumentaatio, esimerkiksi repositorio, arkisto tai tutkimusorganisaatio. Organisaation nimen lisäksi on hyvä käyttää organisaation koodia.</w:t>
            </w:r>
          </w:p>
        </w:tc>
        <w:tc>
          <w:tcPr>
            <w:tcW w:w="1695" w:type="dxa"/>
            <w:hideMark/>
          </w:tcPr>
          <w:p w:rsidR="00303BB3" w:rsidRPr="00997006" w:rsidRDefault="00303BB3" w:rsidP="009B1484">
            <w:r w:rsidRPr="00997006">
              <w:t>Tutkija</w:t>
            </w:r>
          </w:p>
        </w:tc>
      </w:tr>
      <w:tr w:rsidR="00303BB3" w:rsidRPr="00997006" w:rsidTr="00303BB3">
        <w:tc>
          <w:tcPr>
            <w:tcW w:w="1838" w:type="dxa"/>
            <w:hideMark/>
          </w:tcPr>
          <w:p w:rsidR="00303BB3" w:rsidRPr="00997006" w:rsidRDefault="00303BB3" w:rsidP="009B1484">
            <w:r w:rsidRPr="00997006">
              <w:rPr>
                <w:i/>
                <w:iCs/>
              </w:rPr>
              <w:t>Rahoittaja</w:t>
            </w:r>
          </w:p>
        </w:tc>
        <w:tc>
          <w:tcPr>
            <w:tcW w:w="4111" w:type="dxa"/>
            <w:hideMark/>
          </w:tcPr>
          <w:p w:rsidR="00303BB3" w:rsidRPr="00997006" w:rsidRDefault="00303BB3" w:rsidP="009B1484">
            <w:r w:rsidRPr="00997006">
              <w:t>Organisaatio, säätiö tms., jonka rahoituksella ja resursseilla aineisto on tuotettu. Organisaation nimen lisäksi on hyvä käyttää organisaation koodia.</w:t>
            </w:r>
          </w:p>
        </w:tc>
        <w:tc>
          <w:tcPr>
            <w:tcW w:w="1695" w:type="dxa"/>
            <w:hideMark/>
          </w:tcPr>
          <w:p w:rsidR="00303BB3" w:rsidRPr="00997006" w:rsidRDefault="00303BB3" w:rsidP="009B1484">
            <w:r w:rsidRPr="00997006">
              <w:t>Tutkija</w:t>
            </w:r>
          </w:p>
        </w:tc>
      </w:tr>
      <w:tr w:rsidR="00303BB3" w:rsidRPr="00997006" w:rsidTr="00303BB3">
        <w:tc>
          <w:tcPr>
            <w:tcW w:w="1838" w:type="dxa"/>
            <w:hideMark/>
          </w:tcPr>
          <w:p w:rsidR="00303BB3" w:rsidRPr="00997006" w:rsidRDefault="00303BB3" w:rsidP="009B1484">
            <w:r w:rsidRPr="00997006">
              <w:rPr>
                <w:i/>
                <w:iCs/>
              </w:rPr>
              <w:t>Kuvaus</w:t>
            </w:r>
          </w:p>
        </w:tc>
        <w:tc>
          <w:tcPr>
            <w:tcW w:w="4111" w:type="dxa"/>
            <w:hideMark/>
          </w:tcPr>
          <w:p w:rsidR="00303BB3" w:rsidRPr="00997006" w:rsidRDefault="00303BB3" w:rsidP="00C37129">
            <w:r w:rsidRPr="00997006">
              <w:t>Aineiston sisällön tiivis (1</w:t>
            </w:r>
            <w:r w:rsidR="00C37129">
              <w:sym w:font="Symbol" w:char="F02D"/>
            </w:r>
            <w:r w:rsidRPr="00997006">
              <w:t xml:space="preserve">2 kappaletta) kuvaus. Mitä aineistolla tutkitaan tai on tutkittu? Mistä aineisto koostuu? Mikä on tutkimuskohde ja havaintoyksikkö? Kuvauksen tulee olla niin informatiivinen, että ulkopuolinen voi ymmärtää ja käyttää aineistoa. </w:t>
            </w:r>
          </w:p>
        </w:tc>
        <w:tc>
          <w:tcPr>
            <w:tcW w:w="1695" w:type="dxa"/>
            <w:hideMark/>
          </w:tcPr>
          <w:p w:rsidR="00303BB3" w:rsidRPr="00997006" w:rsidRDefault="00303BB3" w:rsidP="009B1484">
            <w:r w:rsidRPr="00997006">
              <w:t>Tutkija</w:t>
            </w:r>
          </w:p>
        </w:tc>
      </w:tr>
      <w:tr w:rsidR="00303BB3" w:rsidRPr="00997006" w:rsidTr="00303BB3">
        <w:tc>
          <w:tcPr>
            <w:tcW w:w="1838" w:type="dxa"/>
            <w:hideMark/>
          </w:tcPr>
          <w:p w:rsidR="00303BB3" w:rsidRPr="00997006" w:rsidRDefault="00303BB3" w:rsidP="009B1484">
            <w:r w:rsidRPr="00997006">
              <w:rPr>
                <w:i/>
                <w:iCs/>
              </w:rPr>
              <w:t xml:space="preserve">Menetelmät </w:t>
            </w:r>
          </w:p>
        </w:tc>
        <w:tc>
          <w:tcPr>
            <w:tcW w:w="4111" w:type="dxa"/>
            <w:hideMark/>
          </w:tcPr>
          <w:p w:rsidR="00303BB3" w:rsidRPr="00997006" w:rsidRDefault="00303BB3" w:rsidP="0008107A">
            <w:r w:rsidRPr="00997006">
              <w:t xml:space="preserve">Lyhyt kuvaus aineiston keruussa, muodostamisessa ja analyysissa käytetystä menetelmästä tai menetelmistä sekä ohjelmistoista. Lyhyt kuvaus laitteistosta ja otantamenetelmästä. </w:t>
            </w:r>
          </w:p>
        </w:tc>
        <w:tc>
          <w:tcPr>
            <w:tcW w:w="1695" w:type="dxa"/>
            <w:hideMark/>
          </w:tcPr>
          <w:p w:rsidR="00303BB3" w:rsidRPr="00997006" w:rsidRDefault="00303BB3" w:rsidP="009B1484">
            <w:r w:rsidRPr="00997006">
              <w:t>Tutkija</w:t>
            </w:r>
          </w:p>
        </w:tc>
      </w:tr>
      <w:tr w:rsidR="00303BB3" w:rsidRPr="00997006" w:rsidTr="00303BB3">
        <w:tc>
          <w:tcPr>
            <w:tcW w:w="1838" w:type="dxa"/>
          </w:tcPr>
          <w:p w:rsidR="00303BB3" w:rsidRPr="00997006" w:rsidRDefault="00303BB3" w:rsidP="009B1484">
            <w:pPr>
              <w:rPr>
                <w:i/>
                <w:iCs/>
              </w:rPr>
            </w:pPr>
            <w:r w:rsidRPr="00997006">
              <w:rPr>
                <w:i/>
                <w:iCs/>
              </w:rPr>
              <w:t>Muuttujat</w:t>
            </w:r>
          </w:p>
        </w:tc>
        <w:tc>
          <w:tcPr>
            <w:tcW w:w="4111" w:type="dxa"/>
          </w:tcPr>
          <w:p w:rsidR="00303BB3" w:rsidRPr="00997006" w:rsidRDefault="00303BB3" w:rsidP="0008107A">
            <w:r w:rsidRPr="00997006">
              <w:t>Anna aineistossa käytetyt lyhentämättömät muuttujanimet, lyhenne, jos sitä on käytetty, ja muuttujan SI-yksikkö.</w:t>
            </w:r>
          </w:p>
        </w:tc>
        <w:tc>
          <w:tcPr>
            <w:tcW w:w="1695" w:type="dxa"/>
          </w:tcPr>
          <w:p w:rsidR="00303BB3" w:rsidRPr="00997006" w:rsidRDefault="00303BB3" w:rsidP="009B1484">
            <w:r w:rsidRPr="00997006">
              <w:t>Tutkija</w:t>
            </w:r>
          </w:p>
        </w:tc>
      </w:tr>
      <w:tr w:rsidR="00303BB3" w:rsidRPr="00997006" w:rsidTr="00303BB3">
        <w:tc>
          <w:tcPr>
            <w:tcW w:w="1838" w:type="dxa"/>
            <w:hideMark/>
          </w:tcPr>
          <w:p w:rsidR="00303BB3" w:rsidRPr="00997006" w:rsidRDefault="00303BB3" w:rsidP="009B1484">
            <w:r w:rsidRPr="00997006">
              <w:rPr>
                <w:i/>
                <w:iCs/>
              </w:rPr>
              <w:t>Avainsanat</w:t>
            </w:r>
          </w:p>
        </w:tc>
        <w:tc>
          <w:tcPr>
            <w:tcW w:w="4111" w:type="dxa"/>
            <w:hideMark/>
          </w:tcPr>
          <w:p w:rsidR="00303BB3" w:rsidRPr="00997006" w:rsidRDefault="00303BB3" w:rsidP="0008107A">
            <w:r w:rsidRPr="00997006">
              <w:t>Vapaasti valittavat, aihetta kuvailevat sanat, jotka edesauttavat aineiston löydettävyyttä.</w:t>
            </w:r>
          </w:p>
        </w:tc>
        <w:tc>
          <w:tcPr>
            <w:tcW w:w="1695" w:type="dxa"/>
            <w:hideMark/>
          </w:tcPr>
          <w:p w:rsidR="00303BB3" w:rsidRPr="00997006" w:rsidRDefault="00303BB3" w:rsidP="009B1484">
            <w:r w:rsidRPr="00997006">
              <w:t>Tutkija</w:t>
            </w:r>
          </w:p>
        </w:tc>
      </w:tr>
      <w:tr w:rsidR="00303BB3" w:rsidRPr="00997006" w:rsidTr="00303BB3">
        <w:tc>
          <w:tcPr>
            <w:tcW w:w="1838" w:type="dxa"/>
            <w:hideMark/>
          </w:tcPr>
          <w:p w:rsidR="00303BB3" w:rsidRPr="00997006" w:rsidRDefault="00303BB3" w:rsidP="009B1484">
            <w:r w:rsidRPr="00997006">
              <w:rPr>
                <w:i/>
                <w:iCs/>
              </w:rPr>
              <w:lastRenderedPageBreak/>
              <w:t>Asiasanat</w:t>
            </w:r>
          </w:p>
        </w:tc>
        <w:tc>
          <w:tcPr>
            <w:tcW w:w="4111" w:type="dxa"/>
            <w:hideMark/>
          </w:tcPr>
          <w:p w:rsidR="00303BB3" w:rsidRPr="00997006" w:rsidRDefault="00303BB3" w:rsidP="00F432B1">
            <w:r w:rsidRPr="00997006">
              <w:t xml:space="preserve">Kontrolloiduista sanastoista tai ontologioista (yleisistä tai tieteenalakohtaisista) haetut aihetta kuvailevat sanat, jotka parantavat aineiston löydettävyyttä. Anna linkki käytettyyn sanastoon. Esimerkkejä sanastoista: taksonomiset tietokannat, </w:t>
            </w:r>
            <w:hyperlink r:id="rId7" w:tgtFrame="_blank" w:history="1">
              <w:r w:rsidRPr="00997006">
                <w:rPr>
                  <w:rStyle w:val="Hyperlinkki"/>
                </w:rPr>
                <w:t>KOKO-ontologia</w:t>
              </w:r>
            </w:hyperlink>
            <w:r w:rsidRPr="00997006">
              <w:t xml:space="preserve">, </w:t>
            </w:r>
            <w:hyperlink r:id="rId8" w:tgtFrame="_blank" w:history="1">
              <w:r w:rsidRPr="00997006">
                <w:rPr>
                  <w:rStyle w:val="Hyperlinkki"/>
                </w:rPr>
                <w:t>YSO</w:t>
              </w:r>
            </w:hyperlink>
            <w:r w:rsidRPr="00997006">
              <w:t>.</w:t>
            </w:r>
          </w:p>
        </w:tc>
        <w:tc>
          <w:tcPr>
            <w:tcW w:w="1695" w:type="dxa"/>
            <w:hideMark/>
          </w:tcPr>
          <w:p w:rsidR="00303BB3" w:rsidRPr="00997006" w:rsidRDefault="00303BB3" w:rsidP="009B1484">
            <w:r w:rsidRPr="00997006">
              <w:t>Tutkija</w:t>
            </w:r>
          </w:p>
        </w:tc>
      </w:tr>
      <w:tr w:rsidR="00303BB3" w:rsidRPr="00997006" w:rsidTr="00303BB3">
        <w:tc>
          <w:tcPr>
            <w:tcW w:w="1838" w:type="dxa"/>
            <w:hideMark/>
          </w:tcPr>
          <w:p w:rsidR="00303BB3" w:rsidRPr="00997006" w:rsidRDefault="00303BB3" w:rsidP="009B1484">
            <w:r w:rsidRPr="00997006">
              <w:rPr>
                <w:i/>
                <w:iCs/>
              </w:rPr>
              <w:t>Tieteenala</w:t>
            </w:r>
          </w:p>
        </w:tc>
        <w:tc>
          <w:tcPr>
            <w:tcW w:w="4111" w:type="dxa"/>
            <w:hideMark/>
          </w:tcPr>
          <w:p w:rsidR="00303BB3" w:rsidRPr="00997006" w:rsidRDefault="00303BB3" w:rsidP="0008107A">
            <w:r w:rsidRPr="00997006">
              <w:t>Aineiston tieteenala. Eri repositoriot/arkistot käyttävät erilaisia tieteenalaluokituksia.</w:t>
            </w:r>
          </w:p>
        </w:tc>
        <w:tc>
          <w:tcPr>
            <w:tcW w:w="1695" w:type="dxa"/>
            <w:hideMark/>
          </w:tcPr>
          <w:p w:rsidR="00303BB3" w:rsidRPr="00997006" w:rsidRDefault="00303BB3" w:rsidP="009B1484">
            <w:r w:rsidRPr="00997006">
              <w:t>Arkisto/Repositorio/Julkaisija</w:t>
            </w:r>
          </w:p>
        </w:tc>
      </w:tr>
      <w:tr w:rsidR="00303BB3" w:rsidRPr="00997006" w:rsidTr="00303BB3">
        <w:tc>
          <w:tcPr>
            <w:tcW w:w="1838" w:type="dxa"/>
            <w:hideMark/>
          </w:tcPr>
          <w:p w:rsidR="00303BB3" w:rsidRPr="00997006" w:rsidRDefault="00303BB3" w:rsidP="009B1484">
            <w:r w:rsidRPr="00997006">
              <w:rPr>
                <w:i/>
                <w:iCs/>
              </w:rPr>
              <w:t>Aineistotyyppi</w:t>
            </w:r>
          </w:p>
        </w:tc>
        <w:tc>
          <w:tcPr>
            <w:tcW w:w="4111" w:type="dxa"/>
            <w:hideMark/>
          </w:tcPr>
          <w:p w:rsidR="00303BB3" w:rsidRPr="00997006" w:rsidRDefault="00303BB3" w:rsidP="009B1484">
            <w:r w:rsidRPr="00997006">
              <w:t xml:space="preserve">Kuvaa millaisesta tutkimusaineistosta on kysymys, esimerkiksi haastattelu, mittausdata, fyysiset näytteet, teksti, kuva, video, koodi, tilasto. Pyri käyttämään kontrolloitua sanastoa, esim. </w:t>
            </w:r>
            <w:hyperlink r:id="rId9" w:tgtFrame="_blank" w:history="1">
              <w:r w:rsidRPr="00997006">
                <w:rPr>
                  <w:rStyle w:val="Hyperlinkki"/>
                </w:rPr>
                <w:t>YSO</w:t>
              </w:r>
            </w:hyperlink>
            <w:r w:rsidRPr="00997006">
              <w:t>.</w:t>
            </w:r>
          </w:p>
        </w:tc>
        <w:tc>
          <w:tcPr>
            <w:tcW w:w="1695" w:type="dxa"/>
            <w:hideMark/>
          </w:tcPr>
          <w:p w:rsidR="00303BB3" w:rsidRPr="00997006" w:rsidRDefault="00303BB3" w:rsidP="009B1484">
            <w:r w:rsidRPr="00997006">
              <w:t>Tutkija</w:t>
            </w:r>
          </w:p>
        </w:tc>
      </w:tr>
      <w:tr w:rsidR="00303BB3" w:rsidRPr="00997006" w:rsidTr="00303BB3">
        <w:tc>
          <w:tcPr>
            <w:tcW w:w="1838" w:type="dxa"/>
            <w:hideMark/>
          </w:tcPr>
          <w:p w:rsidR="00303BB3" w:rsidRPr="00997006" w:rsidRDefault="00303BB3" w:rsidP="009B1484">
            <w:r w:rsidRPr="00997006">
              <w:rPr>
                <w:i/>
                <w:iCs/>
              </w:rPr>
              <w:t>Kieli</w:t>
            </w:r>
          </w:p>
        </w:tc>
        <w:tc>
          <w:tcPr>
            <w:tcW w:w="4111" w:type="dxa"/>
            <w:hideMark/>
          </w:tcPr>
          <w:p w:rsidR="00303BB3" w:rsidRPr="00997006" w:rsidRDefault="00303BB3" w:rsidP="009B1484">
            <w:r w:rsidRPr="00997006">
              <w:t xml:space="preserve">Kieli, jota käytetään aineistossa. Käytä </w:t>
            </w:r>
            <w:hyperlink r:id="rId10" w:history="1">
              <w:r w:rsidRPr="00997006">
                <w:rPr>
                  <w:rStyle w:val="Hyperlinkki"/>
                </w:rPr>
                <w:t>ISO 639-2/3</w:t>
              </w:r>
            </w:hyperlink>
            <w:r w:rsidRPr="00997006">
              <w:t xml:space="preserve"> -standardin mukaista kolmimerkkistä kielikoodia, esim. eng, fin, swe. </w:t>
            </w:r>
          </w:p>
        </w:tc>
        <w:tc>
          <w:tcPr>
            <w:tcW w:w="1695" w:type="dxa"/>
            <w:hideMark/>
          </w:tcPr>
          <w:p w:rsidR="00303BB3" w:rsidRPr="00997006" w:rsidRDefault="00303BB3" w:rsidP="009B1484">
            <w:r w:rsidRPr="00997006">
              <w:t>Tutkija</w:t>
            </w:r>
          </w:p>
        </w:tc>
      </w:tr>
      <w:tr w:rsidR="00303BB3" w:rsidRPr="00997006" w:rsidTr="00303BB3">
        <w:tc>
          <w:tcPr>
            <w:tcW w:w="1838" w:type="dxa"/>
            <w:hideMark/>
          </w:tcPr>
          <w:p w:rsidR="00303BB3" w:rsidRPr="00997006" w:rsidRDefault="00303BB3" w:rsidP="009B1484">
            <w:r w:rsidRPr="00997006">
              <w:rPr>
                <w:i/>
                <w:iCs/>
              </w:rPr>
              <w:t>Ajallinen kattavuus</w:t>
            </w:r>
          </w:p>
        </w:tc>
        <w:tc>
          <w:tcPr>
            <w:tcW w:w="4111" w:type="dxa"/>
            <w:hideMark/>
          </w:tcPr>
          <w:p w:rsidR="00303BB3" w:rsidRPr="00997006" w:rsidRDefault="00303BB3" w:rsidP="009B1484">
            <w:r w:rsidRPr="00997006">
              <w:t xml:space="preserve">Ajanjakso, jonka aineisto kattaa. Käytä </w:t>
            </w:r>
            <w:hyperlink r:id="rId11" w:history="1">
              <w:r w:rsidRPr="00997006">
                <w:rPr>
                  <w:rStyle w:val="Hyperlinkki"/>
                </w:rPr>
                <w:t>ISO 8601</w:t>
              </w:r>
            </w:hyperlink>
            <w:r w:rsidRPr="00997006">
              <w:t xml:space="preserve"> -standardin mukaista muotoa YYYY-MM-DD. Dokumentoi tarvittaessa kellonaika muodossa HH:MM:SS.</w:t>
            </w:r>
          </w:p>
        </w:tc>
        <w:tc>
          <w:tcPr>
            <w:tcW w:w="1695" w:type="dxa"/>
            <w:hideMark/>
          </w:tcPr>
          <w:p w:rsidR="00303BB3" w:rsidRPr="00997006" w:rsidRDefault="00303BB3" w:rsidP="009B1484">
            <w:r w:rsidRPr="00997006">
              <w:t>Tutkija</w:t>
            </w:r>
          </w:p>
        </w:tc>
      </w:tr>
      <w:tr w:rsidR="00303BB3" w:rsidRPr="00997006" w:rsidTr="00303BB3">
        <w:tc>
          <w:tcPr>
            <w:tcW w:w="1838" w:type="dxa"/>
            <w:hideMark/>
          </w:tcPr>
          <w:p w:rsidR="00303BB3" w:rsidRPr="00997006" w:rsidRDefault="00303BB3" w:rsidP="009B1484">
            <w:r w:rsidRPr="00997006">
              <w:rPr>
                <w:i/>
                <w:iCs/>
              </w:rPr>
              <w:t>Maantieteellinen kohdealue</w:t>
            </w:r>
          </w:p>
        </w:tc>
        <w:tc>
          <w:tcPr>
            <w:tcW w:w="4111" w:type="dxa"/>
            <w:hideMark/>
          </w:tcPr>
          <w:p w:rsidR="00303BB3" w:rsidRPr="00997006" w:rsidRDefault="00303BB3" w:rsidP="00CF3BA1">
            <w:r w:rsidRPr="00997006">
              <w:t xml:space="preserve">Maantieteellinen alue, jonka aineisto kattaa. Jos mahdollista, käytä </w:t>
            </w:r>
            <w:hyperlink r:id="rId12" w:history="1">
              <w:r w:rsidRPr="00997006">
                <w:rPr>
                  <w:rStyle w:val="Hyperlinkki"/>
                </w:rPr>
                <w:t>ISO-standardin</w:t>
              </w:r>
            </w:hyperlink>
            <w:r w:rsidRPr="00997006">
              <w:t xml:space="preserve"> tai jonkin muun koneluettavan koodiston mukaista paikannimeä tai koordinaatteja (esim. </w:t>
            </w:r>
            <w:hyperlink r:id="rId13" w:tgtFrame="_blank" w:history="1">
              <w:r w:rsidRPr="00997006">
                <w:rPr>
                  <w:rStyle w:val="Hyperlinkki"/>
                </w:rPr>
                <w:t>YSO-paikat</w:t>
              </w:r>
            </w:hyperlink>
            <w:r w:rsidRPr="00997006">
              <w:rPr>
                <w:rStyle w:val="Hyperlinkki"/>
              </w:rPr>
              <w:t>)</w:t>
            </w:r>
            <w:r w:rsidRPr="00997006">
              <w:t>.</w:t>
            </w:r>
          </w:p>
        </w:tc>
        <w:tc>
          <w:tcPr>
            <w:tcW w:w="1695" w:type="dxa"/>
            <w:hideMark/>
          </w:tcPr>
          <w:p w:rsidR="00303BB3" w:rsidRPr="00997006" w:rsidRDefault="00303BB3" w:rsidP="009B1484">
            <w:r w:rsidRPr="00997006">
              <w:t>Tutkija</w:t>
            </w:r>
          </w:p>
        </w:tc>
      </w:tr>
      <w:tr w:rsidR="00303BB3" w:rsidRPr="00997006" w:rsidTr="00303BB3">
        <w:tc>
          <w:tcPr>
            <w:tcW w:w="1838" w:type="dxa"/>
            <w:hideMark/>
          </w:tcPr>
          <w:p w:rsidR="00303BB3" w:rsidRPr="00997006" w:rsidRDefault="00303BB3" w:rsidP="009B1484">
            <w:r w:rsidRPr="00997006">
              <w:rPr>
                <w:i/>
                <w:iCs/>
              </w:rPr>
              <w:t>Versio</w:t>
            </w:r>
          </w:p>
        </w:tc>
        <w:tc>
          <w:tcPr>
            <w:tcW w:w="4111" w:type="dxa"/>
            <w:hideMark/>
          </w:tcPr>
          <w:p w:rsidR="00303BB3" w:rsidRPr="00997006" w:rsidRDefault="00303BB3" w:rsidP="00CF3BA1">
            <w:r w:rsidRPr="00997006">
              <w:t>Jos aineistosta on useita versioita, ilmoita tiedosto- ja kansiotasolla selkeästi, mikä versio on kyseessä.</w:t>
            </w:r>
          </w:p>
        </w:tc>
        <w:tc>
          <w:tcPr>
            <w:tcW w:w="1695" w:type="dxa"/>
            <w:hideMark/>
          </w:tcPr>
          <w:p w:rsidR="00303BB3" w:rsidRPr="00997006" w:rsidRDefault="00303BB3" w:rsidP="009B1484">
            <w:r w:rsidRPr="00997006">
              <w:t>Tutkija</w:t>
            </w:r>
          </w:p>
        </w:tc>
      </w:tr>
      <w:tr w:rsidR="00303BB3" w:rsidRPr="00997006" w:rsidTr="00303BB3">
        <w:tc>
          <w:tcPr>
            <w:tcW w:w="1838" w:type="dxa"/>
            <w:hideMark/>
          </w:tcPr>
          <w:p w:rsidR="00303BB3" w:rsidRPr="00997006" w:rsidRDefault="00303BB3" w:rsidP="009B1484">
            <w:r w:rsidRPr="00997006">
              <w:rPr>
                <w:i/>
                <w:iCs/>
              </w:rPr>
              <w:t>Tiedostomuoto/-formaatti</w:t>
            </w:r>
          </w:p>
        </w:tc>
        <w:tc>
          <w:tcPr>
            <w:tcW w:w="4111" w:type="dxa"/>
            <w:hideMark/>
          </w:tcPr>
          <w:p w:rsidR="00303BB3" w:rsidRPr="00997006" w:rsidRDefault="00303BB3" w:rsidP="00536AAF">
            <w:r w:rsidRPr="00997006">
              <w:t xml:space="preserve">Datan tallennusformaatti. Käytä mahdollisuuden mukaan yleisesti käytössä olevia tiedostoformaatteja, jotka ovat riippumattomia (kaupallisista) ohjelmistoista; esim. .txt, .csv, .tif, .mp4. </w:t>
            </w:r>
            <w:hyperlink r:id="rId14" w:tgtFrame="_blank" w:history="1">
              <w:r w:rsidRPr="00997006">
                <w:rPr>
                  <w:rStyle w:val="Hyperlinkki"/>
                </w:rPr>
                <w:t>Tietoa pitkäaikaissäil</w:t>
              </w:r>
              <w:r w:rsidR="00C37129">
                <w:rPr>
                  <w:rStyle w:val="Hyperlinkki"/>
                </w:rPr>
                <w:t>y</w:t>
              </w:r>
              <w:r w:rsidRPr="00997006">
                <w:rPr>
                  <w:rStyle w:val="Hyperlinkki"/>
                </w:rPr>
                <w:t>tyspalvelujen säilytys- ja siirtokelpoisista tiedostomuodoista</w:t>
              </w:r>
            </w:hyperlink>
            <w:r w:rsidRPr="00997006">
              <w:t>.</w:t>
            </w:r>
          </w:p>
        </w:tc>
        <w:tc>
          <w:tcPr>
            <w:tcW w:w="1695" w:type="dxa"/>
            <w:hideMark/>
          </w:tcPr>
          <w:p w:rsidR="00303BB3" w:rsidRPr="00997006" w:rsidRDefault="00303BB3" w:rsidP="009B1484">
            <w:r w:rsidRPr="00997006">
              <w:t>Tutkija</w:t>
            </w:r>
          </w:p>
        </w:tc>
      </w:tr>
      <w:tr w:rsidR="00303BB3" w:rsidRPr="00997006" w:rsidTr="00303BB3">
        <w:tc>
          <w:tcPr>
            <w:tcW w:w="1838" w:type="dxa"/>
            <w:hideMark/>
          </w:tcPr>
          <w:p w:rsidR="00303BB3" w:rsidRPr="00997006" w:rsidRDefault="00303BB3" w:rsidP="009B1484">
            <w:r w:rsidRPr="00997006">
              <w:rPr>
                <w:i/>
                <w:iCs/>
              </w:rPr>
              <w:t>Aineiston saatavuus (avoin, embargo, kirjautuminen, rajattu, vaatii luvan)</w:t>
            </w:r>
          </w:p>
        </w:tc>
        <w:tc>
          <w:tcPr>
            <w:tcW w:w="4111" w:type="dxa"/>
            <w:hideMark/>
          </w:tcPr>
          <w:p w:rsidR="00303BB3" w:rsidRPr="00997006" w:rsidRDefault="00303BB3" w:rsidP="003A3ED4">
            <w:r w:rsidRPr="00997006">
              <w:t xml:space="preserve">Kuvaile valmiin aineiston saatavuus. Jos aineisto pysyy perustellusta syystä rajatun pääsyn takana tai kokonaan suljettuna, kuvaile tämä. Jos aineisto on kaupallisesti saatavilla tai käytät julkista tietokantaa, kuvaile, miten pääsyn aineistoon voi ostaa/saada. </w:t>
            </w:r>
          </w:p>
        </w:tc>
        <w:tc>
          <w:tcPr>
            <w:tcW w:w="1695" w:type="dxa"/>
            <w:hideMark/>
          </w:tcPr>
          <w:p w:rsidR="00303BB3" w:rsidRPr="00997006" w:rsidRDefault="00303BB3" w:rsidP="009B1484">
            <w:r w:rsidRPr="00997006">
              <w:t>Tutkija</w:t>
            </w:r>
          </w:p>
        </w:tc>
      </w:tr>
      <w:tr w:rsidR="00303BB3" w:rsidRPr="00997006" w:rsidTr="00303BB3">
        <w:tc>
          <w:tcPr>
            <w:tcW w:w="1838" w:type="dxa"/>
            <w:hideMark/>
          </w:tcPr>
          <w:p w:rsidR="00303BB3" w:rsidRPr="00997006" w:rsidRDefault="00303BB3" w:rsidP="009B1484">
            <w:r w:rsidRPr="00997006">
              <w:rPr>
                <w:i/>
                <w:iCs/>
              </w:rPr>
              <w:t>Perustelu mahdolliselle pääsyn rajoittamiselle</w:t>
            </w:r>
          </w:p>
        </w:tc>
        <w:tc>
          <w:tcPr>
            <w:tcW w:w="4111" w:type="dxa"/>
            <w:hideMark/>
          </w:tcPr>
          <w:p w:rsidR="00303BB3" w:rsidRPr="00997006" w:rsidRDefault="00303BB3" w:rsidP="00942781">
            <w:r w:rsidRPr="00997006">
              <w:t>Jos aineistoa ei ole mahdollista julkaista avoimesti, perustele saatavuuden rajoittaminen.</w:t>
            </w:r>
          </w:p>
        </w:tc>
        <w:tc>
          <w:tcPr>
            <w:tcW w:w="1695" w:type="dxa"/>
            <w:hideMark/>
          </w:tcPr>
          <w:p w:rsidR="00303BB3" w:rsidRPr="00997006" w:rsidRDefault="00303BB3" w:rsidP="009B1484">
            <w:r w:rsidRPr="00997006">
              <w:t>Tutkija</w:t>
            </w:r>
          </w:p>
        </w:tc>
      </w:tr>
      <w:tr w:rsidR="00303BB3" w:rsidRPr="00997006" w:rsidTr="00303BB3">
        <w:tc>
          <w:tcPr>
            <w:tcW w:w="1838" w:type="dxa"/>
            <w:hideMark/>
          </w:tcPr>
          <w:p w:rsidR="00303BB3" w:rsidRPr="00997006" w:rsidRDefault="00303BB3" w:rsidP="009B1484">
            <w:r w:rsidRPr="00997006">
              <w:rPr>
                <w:i/>
                <w:iCs/>
              </w:rPr>
              <w:t>Lisenssi</w:t>
            </w:r>
          </w:p>
        </w:tc>
        <w:tc>
          <w:tcPr>
            <w:tcW w:w="4111" w:type="dxa"/>
            <w:hideMark/>
          </w:tcPr>
          <w:p w:rsidR="00303BB3" w:rsidRPr="00997006" w:rsidRDefault="00303BB3" w:rsidP="003A3ED4">
            <w:r w:rsidRPr="00997006">
              <w:t xml:space="preserve">Lisenssi määrittelee ehdot, joilla aineistoa saa käyttää uudelleen. Metsätieteen aikakauskirja edellyttää </w:t>
            </w:r>
            <w:hyperlink r:id="rId15" w:tgtFrame="_blank" w:history="1">
              <w:r w:rsidRPr="00997006">
                <w:rPr>
                  <w:rStyle w:val="Hyperlinkki"/>
                </w:rPr>
                <w:t>Creative Commons</w:t>
              </w:r>
            </w:hyperlink>
            <w:r w:rsidRPr="00997006">
              <w:t xml:space="preserve"> –lisenssien käyttöä. </w:t>
            </w:r>
          </w:p>
        </w:tc>
        <w:tc>
          <w:tcPr>
            <w:tcW w:w="1695" w:type="dxa"/>
            <w:hideMark/>
          </w:tcPr>
          <w:p w:rsidR="00303BB3" w:rsidRPr="00997006" w:rsidRDefault="00303BB3" w:rsidP="009B1484">
            <w:r w:rsidRPr="00997006">
              <w:t>Tutkija</w:t>
            </w:r>
          </w:p>
        </w:tc>
      </w:tr>
      <w:tr w:rsidR="00303BB3" w:rsidRPr="00997006" w:rsidTr="00303BB3">
        <w:tc>
          <w:tcPr>
            <w:tcW w:w="1838" w:type="dxa"/>
            <w:hideMark/>
          </w:tcPr>
          <w:p w:rsidR="00303BB3" w:rsidRPr="00997006" w:rsidRDefault="00303BB3" w:rsidP="009B1484">
            <w:r w:rsidRPr="00997006">
              <w:rPr>
                <w:i/>
                <w:iCs/>
              </w:rPr>
              <w:t>Aineistoon liittyvät muut tutkimusaineistot</w:t>
            </w:r>
          </w:p>
        </w:tc>
        <w:tc>
          <w:tcPr>
            <w:tcW w:w="4111" w:type="dxa"/>
            <w:hideMark/>
          </w:tcPr>
          <w:p w:rsidR="00303BB3" w:rsidRPr="00997006" w:rsidRDefault="00303BB3" w:rsidP="003A3ED4">
            <w:r w:rsidRPr="00997006">
              <w:t xml:space="preserve">Aineiston suhde toisiin tutkimusaineistoihin: 1) Aineisto on johdettu jostain toisesta aineistosta (IsBasedOn), 2) Aineisto on toisen aineiston osa (IsPartOf), 3) Aineistoon liittyy toisia aineistoja (HasPart). </w:t>
            </w:r>
          </w:p>
        </w:tc>
        <w:tc>
          <w:tcPr>
            <w:tcW w:w="1695" w:type="dxa"/>
            <w:hideMark/>
          </w:tcPr>
          <w:p w:rsidR="00303BB3" w:rsidRPr="00997006" w:rsidRDefault="00303BB3" w:rsidP="009B1484">
            <w:r w:rsidRPr="00997006">
              <w:t>Tutkija</w:t>
            </w:r>
          </w:p>
        </w:tc>
      </w:tr>
      <w:tr w:rsidR="00303BB3" w:rsidRPr="00997006" w:rsidTr="00303BB3">
        <w:tc>
          <w:tcPr>
            <w:tcW w:w="1838" w:type="dxa"/>
          </w:tcPr>
          <w:p w:rsidR="00303BB3" w:rsidRPr="00997006" w:rsidRDefault="00303BB3" w:rsidP="009B1484">
            <w:pPr>
              <w:rPr>
                <w:i/>
                <w:iCs/>
              </w:rPr>
            </w:pPr>
            <w:r w:rsidRPr="00997006">
              <w:rPr>
                <w:i/>
                <w:iCs/>
              </w:rPr>
              <w:t>Aineistoon liittyvien muiden aineistojen saatavuus</w:t>
            </w:r>
          </w:p>
        </w:tc>
        <w:tc>
          <w:tcPr>
            <w:tcW w:w="4111" w:type="dxa"/>
          </w:tcPr>
          <w:p w:rsidR="00303BB3" w:rsidRPr="00997006" w:rsidRDefault="00303BB3" w:rsidP="009B1484">
            <w:r w:rsidRPr="00997006">
              <w:t>Kuvaa aineistoosi liittyvien muiden aineistojen saatavuus. Jos aineisto on avoin, anna pysyvä tunniste, tai jos sitä ei ole URL. Jollei aineisto ole avoin, kuvaa miten sitä voi pyytää/ostaa käyttöön. Anna säilytyksestä vastaavan repositorion tai organisaation nimi. Käytä organisaatiokoodia.</w:t>
            </w:r>
          </w:p>
        </w:tc>
        <w:tc>
          <w:tcPr>
            <w:tcW w:w="1695" w:type="dxa"/>
          </w:tcPr>
          <w:p w:rsidR="00303BB3" w:rsidRPr="00997006" w:rsidRDefault="00303BB3" w:rsidP="009B1484">
            <w:r w:rsidRPr="00997006">
              <w:t>Tutkija</w:t>
            </w:r>
          </w:p>
        </w:tc>
      </w:tr>
      <w:tr w:rsidR="00303BB3" w:rsidRPr="00997006" w:rsidTr="00303BB3">
        <w:tc>
          <w:tcPr>
            <w:tcW w:w="1838" w:type="dxa"/>
          </w:tcPr>
          <w:p w:rsidR="00303BB3" w:rsidRPr="00997006" w:rsidRDefault="00303BB3" w:rsidP="009B1484">
            <w:pPr>
              <w:rPr>
                <w:i/>
                <w:iCs/>
              </w:rPr>
            </w:pPr>
            <w:r w:rsidRPr="00997006">
              <w:rPr>
                <w:i/>
                <w:iCs/>
              </w:rPr>
              <w:t>Vain koodit: laitteisto ja ohjelmisto, joka vaaditaan koodin ajamiseen</w:t>
            </w:r>
          </w:p>
        </w:tc>
        <w:tc>
          <w:tcPr>
            <w:tcW w:w="4111" w:type="dxa"/>
          </w:tcPr>
          <w:p w:rsidR="00303BB3" w:rsidRPr="00997006" w:rsidRDefault="00303BB3" w:rsidP="009B1484">
            <w:r w:rsidRPr="00997006">
              <w:t xml:space="preserve">Kuvaa laitteiston minimivaatimukset koodin käyttämiseen. Jos koodi on omasi, kuvaa ohjelmointiympäristö, esim. käyttöjärjestelmä ja ohjelmointikieli versionumeroineen. Jos koodin käyttöön tarvitaan muu ohjelma/ohjelmisto, anna sen nimi ja versionumero. Kuvaa miten ohjelman tai ohjelmiston saa käyttöön: pysyvä tunniste tai URL avoimelle ohjelmalle tai yhteystiedot, mikäli kyseessä on </w:t>
            </w:r>
            <w:r w:rsidRPr="00997006">
              <w:lastRenderedPageBreak/>
              <w:t>kaupallinen tai muu toisen tekijänoikeuden alainen ohjelma.</w:t>
            </w:r>
          </w:p>
        </w:tc>
        <w:tc>
          <w:tcPr>
            <w:tcW w:w="1695" w:type="dxa"/>
          </w:tcPr>
          <w:p w:rsidR="00303BB3" w:rsidRPr="00997006" w:rsidRDefault="00303BB3" w:rsidP="009B1484">
            <w:r w:rsidRPr="00997006">
              <w:lastRenderedPageBreak/>
              <w:t>Tutkija</w:t>
            </w:r>
          </w:p>
        </w:tc>
      </w:tr>
      <w:tr w:rsidR="00303BB3" w:rsidRPr="00997006" w:rsidTr="00303BB3">
        <w:tc>
          <w:tcPr>
            <w:tcW w:w="1838" w:type="dxa"/>
            <w:hideMark/>
          </w:tcPr>
          <w:p w:rsidR="00303BB3" w:rsidRPr="00997006" w:rsidRDefault="00303BB3" w:rsidP="009B1484">
            <w:r w:rsidRPr="00997006">
              <w:rPr>
                <w:i/>
                <w:iCs/>
              </w:rPr>
              <w:lastRenderedPageBreak/>
              <w:t>Aineistoon liittyvät muut tutkimustuotokset</w:t>
            </w:r>
          </w:p>
        </w:tc>
        <w:tc>
          <w:tcPr>
            <w:tcW w:w="4111" w:type="dxa"/>
            <w:hideMark/>
          </w:tcPr>
          <w:p w:rsidR="00303BB3" w:rsidRPr="00997006" w:rsidRDefault="00303BB3" w:rsidP="009B1484">
            <w:r w:rsidRPr="00997006">
              <w:t>Mahdolliset julkaisut tai muut tuotokset, joilla on yhteys tähän tutkimusaineistoon. Anna sen Metsätieteen aikakauskirjan tai muun tiedelehden artikkelin DOI, joka perustuu aineistoon.</w:t>
            </w:r>
          </w:p>
        </w:tc>
        <w:tc>
          <w:tcPr>
            <w:tcW w:w="1695" w:type="dxa"/>
            <w:hideMark/>
          </w:tcPr>
          <w:p w:rsidR="00303BB3" w:rsidRPr="00997006" w:rsidRDefault="00303BB3" w:rsidP="009B1484">
            <w:r w:rsidRPr="00997006">
              <w:t>Tutkija</w:t>
            </w:r>
          </w:p>
        </w:tc>
      </w:tr>
      <w:tr w:rsidR="00303BB3" w:rsidRPr="00997006" w:rsidTr="00303BB3">
        <w:tc>
          <w:tcPr>
            <w:tcW w:w="1838" w:type="dxa"/>
            <w:hideMark/>
          </w:tcPr>
          <w:p w:rsidR="00303BB3" w:rsidRPr="00997006" w:rsidRDefault="00303BB3" w:rsidP="009B1484">
            <w:r w:rsidRPr="00997006">
              <w:rPr>
                <w:i/>
                <w:iCs/>
              </w:rPr>
              <w:t>Henkilötiedot</w:t>
            </w:r>
          </w:p>
        </w:tc>
        <w:tc>
          <w:tcPr>
            <w:tcW w:w="4111" w:type="dxa"/>
            <w:hideMark/>
          </w:tcPr>
          <w:p w:rsidR="00303BB3" w:rsidRPr="00997006" w:rsidRDefault="00303BB3" w:rsidP="009B1484">
            <w:r w:rsidRPr="00997006">
              <w:t>Jos aineisto sisältää henkilötietoja, kuvaa seuraavat tiedot: 1) rekisterinpitäjä, 2) sisältääkö aineisto erityisiin henkilötietoryhmiin (esim. alkuperäiskansat) kuuluvia tietoja tutkimukseen osallistujista ja/tai aineistossa esiintyvistä henkilöistä, ja jos sisältää, mitä.</w:t>
            </w:r>
          </w:p>
        </w:tc>
        <w:tc>
          <w:tcPr>
            <w:tcW w:w="1695" w:type="dxa"/>
            <w:hideMark/>
          </w:tcPr>
          <w:p w:rsidR="00303BB3" w:rsidRPr="00997006" w:rsidRDefault="00303BB3" w:rsidP="009B1484">
            <w:r w:rsidRPr="00997006">
              <w:t>Tutkija</w:t>
            </w:r>
          </w:p>
        </w:tc>
      </w:tr>
      <w:tr w:rsidR="00303BB3" w:rsidRPr="00997006" w:rsidTr="00303BB3">
        <w:tc>
          <w:tcPr>
            <w:tcW w:w="1838" w:type="dxa"/>
            <w:hideMark/>
          </w:tcPr>
          <w:p w:rsidR="00303BB3" w:rsidRPr="00997006" w:rsidRDefault="00303BB3" w:rsidP="009B1484">
            <w:r w:rsidRPr="00997006">
              <w:rPr>
                <w:i/>
                <w:iCs/>
              </w:rPr>
              <w:t>Salassa pidettävät tiedot</w:t>
            </w:r>
          </w:p>
        </w:tc>
        <w:tc>
          <w:tcPr>
            <w:tcW w:w="4111" w:type="dxa"/>
            <w:hideMark/>
          </w:tcPr>
          <w:p w:rsidR="00303BB3" w:rsidRPr="00997006" w:rsidRDefault="00303BB3" w:rsidP="009B1484">
            <w:r w:rsidRPr="00997006">
              <w:t>Sisältääkö aineisto salassa pidettäviä tietoja (esim. liikesalaisuus, sensitiivinen lajitieto)?</w:t>
            </w:r>
          </w:p>
        </w:tc>
        <w:tc>
          <w:tcPr>
            <w:tcW w:w="1695" w:type="dxa"/>
            <w:hideMark/>
          </w:tcPr>
          <w:p w:rsidR="00303BB3" w:rsidRPr="00997006" w:rsidRDefault="00303BB3" w:rsidP="009B1484">
            <w:r w:rsidRPr="00997006">
              <w:t>Tutkija</w:t>
            </w:r>
          </w:p>
        </w:tc>
      </w:tr>
      <w:tr w:rsidR="00303BB3" w:rsidRPr="00997006" w:rsidTr="00303BB3">
        <w:tc>
          <w:tcPr>
            <w:tcW w:w="1838" w:type="dxa"/>
            <w:hideMark/>
          </w:tcPr>
          <w:p w:rsidR="00303BB3" w:rsidRPr="00997006" w:rsidRDefault="00303BB3" w:rsidP="009B1484">
            <w:r w:rsidRPr="00997006">
              <w:rPr>
                <w:i/>
                <w:iCs/>
              </w:rPr>
              <w:t>Julkaisupäivä</w:t>
            </w:r>
          </w:p>
        </w:tc>
        <w:tc>
          <w:tcPr>
            <w:tcW w:w="4111" w:type="dxa"/>
            <w:hideMark/>
          </w:tcPr>
          <w:p w:rsidR="00303BB3" w:rsidRPr="00997006" w:rsidRDefault="00303BB3" w:rsidP="003A3ED4">
            <w:r w:rsidRPr="00997006">
              <w:t>Päivä, jolloin aineisto on julkaistu data-arkistossa tai aineistorepositoriossa.</w:t>
            </w:r>
          </w:p>
        </w:tc>
        <w:tc>
          <w:tcPr>
            <w:tcW w:w="1695" w:type="dxa"/>
            <w:hideMark/>
          </w:tcPr>
          <w:p w:rsidR="00303BB3" w:rsidRPr="00997006" w:rsidRDefault="00303BB3" w:rsidP="009B1484">
            <w:r w:rsidRPr="00997006">
              <w:t>Arkisto/Repositorio/Julkaisija</w:t>
            </w:r>
          </w:p>
        </w:tc>
      </w:tr>
      <w:tr w:rsidR="00303BB3" w:rsidRPr="00997006" w:rsidTr="00303BB3">
        <w:tc>
          <w:tcPr>
            <w:tcW w:w="1838" w:type="dxa"/>
            <w:hideMark/>
          </w:tcPr>
          <w:p w:rsidR="00303BB3" w:rsidRPr="00997006" w:rsidRDefault="00303BB3" w:rsidP="009B1484">
            <w:r w:rsidRPr="00997006">
              <w:rPr>
                <w:i/>
                <w:iCs/>
              </w:rPr>
              <w:t>Säilytyspolitiikka</w:t>
            </w:r>
          </w:p>
        </w:tc>
        <w:tc>
          <w:tcPr>
            <w:tcW w:w="4111" w:type="dxa"/>
            <w:hideMark/>
          </w:tcPr>
          <w:p w:rsidR="00303BB3" w:rsidRPr="00997006" w:rsidRDefault="00303BB3" w:rsidP="009B1484">
            <w:r w:rsidRPr="00997006">
              <w:t>Päätös ja suunnitelman kuvaus aineiston säilyttämisestä pysyvästi tai määrätyn ajan. Perustele miksi juuri tämä päätös aineiston säilyttämisestä on tehty, erityisesti jos aineistoa ei säilytetä pysyvästi. Tutkija on vastuussa aineistonsa tuhoamisesta määräajan päätyttyä.</w:t>
            </w:r>
          </w:p>
        </w:tc>
        <w:tc>
          <w:tcPr>
            <w:tcW w:w="1695" w:type="dxa"/>
            <w:hideMark/>
          </w:tcPr>
          <w:p w:rsidR="00303BB3" w:rsidRPr="00997006" w:rsidRDefault="00303BB3" w:rsidP="009B1484">
            <w:r w:rsidRPr="00997006">
              <w:t>Tutkija</w:t>
            </w:r>
          </w:p>
        </w:tc>
      </w:tr>
      <w:tr w:rsidR="00303BB3" w:rsidRPr="00997006" w:rsidTr="00303BB3">
        <w:tc>
          <w:tcPr>
            <w:tcW w:w="1838" w:type="dxa"/>
            <w:hideMark/>
          </w:tcPr>
          <w:p w:rsidR="00303BB3" w:rsidRPr="00997006" w:rsidRDefault="00303BB3" w:rsidP="009B1484">
            <w:r w:rsidRPr="00997006">
              <w:rPr>
                <w:i/>
                <w:iCs/>
              </w:rPr>
              <w:t>Pysyvä tunniste</w:t>
            </w:r>
          </w:p>
        </w:tc>
        <w:tc>
          <w:tcPr>
            <w:tcW w:w="4111" w:type="dxa"/>
            <w:hideMark/>
          </w:tcPr>
          <w:p w:rsidR="00303BB3" w:rsidRPr="00997006" w:rsidRDefault="00303BB3" w:rsidP="00704A0D">
            <w:r w:rsidRPr="00997006">
              <w:t>Aineiston yksilöllinen, pysyvä tunniste. Tunniste voi olla DOI, URN tai arkistotunnus (accession number).</w:t>
            </w:r>
          </w:p>
        </w:tc>
        <w:tc>
          <w:tcPr>
            <w:tcW w:w="1695" w:type="dxa"/>
            <w:hideMark/>
          </w:tcPr>
          <w:p w:rsidR="00303BB3" w:rsidRPr="00997006" w:rsidRDefault="00303BB3" w:rsidP="009B1484">
            <w:r w:rsidRPr="00997006">
              <w:t>Arkisto/Repositorio/Julkaisija</w:t>
            </w:r>
          </w:p>
        </w:tc>
      </w:tr>
    </w:tbl>
    <w:p w:rsidR="009B1484" w:rsidRPr="00997006" w:rsidRDefault="009B1484" w:rsidP="009B1484"/>
    <w:p w:rsidR="009F7FD0" w:rsidRPr="00997006" w:rsidRDefault="009F7FD0"/>
    <w:sectPr w:rsidR="009F7FD0" w:rsidRPr="00997006" w:rsidSect="002C3492">
      <w:pgSz w:w="11906" w:h="16838" w:code="9"/>
      <w:pgMar w:top="1418" w:right="1134" w:bottom="1134" w:left="1134"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484"/>
    <w:rsid w:val="00057944"/>
    <w:rsid w:val="0008107A"/>
    <w:rsid w:val="000A7A67"/>
    <w:rsid w:val="0015207F"/>
    <w:rsid w:val="002C3492"/>
    <w:rsid w:val="00303BB3"/>
    <w:rsid w:val="00393634"/>
    <w:rsid w:val="003A3ED4"/>
    <w:rsid w:val="00500554"/>
    <w:rsid w:val="00536AAF"/>
    <w:rsid w:val="006C67E4"/>
    <w:rsid w:val="00704A0D"/>
    <w:rsid w:val="00832B42"/>
    <w:rsid w:val="008B447B"/>
    <w:rsid w:val="00942781"/>
    <w:rsid w:val="009427C3"/>
    <w:rsid w:val="009932C7"/>
    <w:rsid w:val="00997006"/>
    <w:rsid w:val="009B1484"/>
    <w:rsid w:val="009F7FD0"/>
    <w:rsid w:val="00C244C0"/>
    <w:rsid w:val="00C37129"/>
    <w:rsid w:val="00C43C9E"/>
    <w:rsid w:val="00CF3BA1"/>
    <w:rsid w:val="00D521BD"/>
    <w:rsid w:val="00D6673A"/>
    <w:rsid w:val="00DB2715"/>
    <w:rsid w:val="00EB1779"/>
    <w:rsid w:val="00F432B1"/>
    <w:rsid w:val="00FA2AE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F0B5"/>
  <w15:chartTrackingRefBased/>
  <w15:docId w15:val="{7E9C4BF5-4642-46C8-905A-46F344A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9B1484"/>
    <w:rPr>
      <w:color w:val="0563C1" w:themeColor="hyperlink"/>
      <w:u w:val="single"/>
    </w:rPr>
  </w:style>
  <w:style w:type="table" w:styleId="TaulukkoRuudukko">
    <w:name w:val="Table Grid"/>
    <w:basedOn w:val="Normaalitaulukko"/>
    <w:uiPriority w:val="39"/>
    <w:rsid w:val="006C6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vattuHyperlinkki">
    <w:name w:val="FollowedHyperlink"/>
    <w:basedOn w:val="Kappaleenoletusfontti"/>
    <w:uiPriority w:val="99"/>
    <w:semiHidden/>
    <w:unhideWhenUsed/>
    <w:rsid w:val="00F432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161073">
      <w:bodyDiv w:val="1"/>
      <w:marLeft w:val="0"/>
      <w:marRight w:val="0"/>
      <w:marTop w:val="0"/>
      <w:marBottom w:val="0"/>
      <w:divBdr>
        <w:top w:val="none" w:sz="0" w:space="0" w:color="auto"/>
        <w:left w:val="none" w:sz="0" w:space="0" w:color="auto"/>
        <w:bottom w:val="none" w:sz="0" w:space="0" w:color="auto"/>
        <w:right w:val="none" w:sz="0" w:space="0" w:color="auto"/>
      </w:divBdr>
      <w:divsChild>
        <w:div w:id="123697157">
          <w:marLeft w:val="0"/>
          <w:marRight w:val="0"/>
          <w:marTop w:val="0"/>
          <w:marBottom w:val="0"/>
          <w:divBdr>
            <w:top w:val="none" w:sz="0" w:space="0" w:color="auto"/>
            <w:left w:val="none" w:sz="0" w:space="0" w:color="auto"/>
            <w:bottom w:val="none" w:sz="0" w:space="0" w:color="auto"/>
            <w:right w:val="none" w:sz="0" w:space="0" w:color="auto"/>
          </w:divBdr>
        </w:div>
        <w:div w:id="2098211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to.fi/yso/fi/" TargetMode="External"/><Relationship Id="rId13" Type="http://schemas.openxmlformats.org/officeDocument/2006/relationships/hyperlink" Target="https://finto.fi/yso-paikat/fi/" TargetMode="External"/><Relationship Id="rId3" Type="http://schemas.openxmlformats.org/officeDocument/2006/relationships/webSettings" Target="webSettings.xml"/><Relationship Id="rId7" Type="http://schemas.openxmlformats.org/officeDocument/2006/relationships/hyperlink" Target="https://finto.fi/koko/fi/" TargetMode="External"/><Relationship Id="rId12" Type="http://schemas.openxmlformats.org/officeDocument/2006/relationships/hyperlink" Target="https://www.iso.org/iso-3166-country-codes.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iedejatutkimus.fi/" TargetMode="External"/><Relationship Id="rId11" Type="http://schemas.openxmlformats.org/officeDocument/2006/relationships/hyperlink" Target="https://www.iso.org/iso-8601-date-and-time-format.html" TargetMode="External"/><Relationship Id="rId5" Type="http://schemas.openxmlformats.org/officeDocument/2006/relationships/hyperlink" Target="https://ror.org/" TargetMode="External"/><Relationship Id="rId15" Type="http://schemas.openxmlformats.org/officeDocument/2006/relationships/hyperlink" Target="https://creativecommons.org/" TargetMode="External"/><Relationship Id="rId10" Type="http://schemas.openxmlformats.org/officeDocument/2006/relationships/hyperlink" Target="https://www.iso.org/iso-639-language-code" TargetMode="External"/><Relationship Id="rId4" Type="http://schemas.openxmlformats.org/officeDocument/2006/relationships/hyperlink" Target="https://orcid.org/" TargetMode="External"/><Relationship Id="rId9" Type="http://schemas.openxmlformats.org/officeDocument/2006/relationships/hyperlink" Target="https://finto.fi/yso/fi/" TargetMode="External"/><Relationship Id="rId14" Type="http://schemas.openxmlformats.org/officeDocument/2006/relationships/hyperlink" Target="https://urn.fi/urn:nbn:fi-fe2020100578095"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907</Words>
  <Characters>7350</Characters>
  <Application>Microsoft Office Word</Application>
  <DocSecurity>0</DocSecurity>
  <Lines>61</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Pekka Nygren</dc:creator>
  <cp:keywords/>
  <dc:description/>
  <cp:lastModifiedBy>Pekka Nygren</cp:lastModifiedBy>
  <cp:revision>6</cp:revision>
  <dcterms:created xsi:type="dcterms:W3CDTF">2024-08-07T11:07:00Z</dcterms:created>
  <dcterms:modified xsi:type="dcterms:W3CDTF">2024-08-14T07:42:00Z</dcterms:modified>
</cp:coreProperties>
</file>